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57A" w:rsidRDefault="00421D62" w:rsidP="0086457A">
      <w:pPr>
        <w:ind w:left="-1276"/>
        <w:jc w:val="center"/>
        <w:rPr>
          <w:b/>
          <w:bCs/>
          <w:color w:val="000080"/>
          <w:sz w:val="36"/>
          <w:szCs w:val="36"/>
          <w:lang w:val="es-EC"/>
        </w:rPr>
      </w:pPr>
      <w:r>
        <w:rPr>
          <w:b/>
          <w:bCs/>
          <w:noProof/>
          <w:color w:val="000080"/>
          <w:sz w:val="36"/>
          <w:szCs w:val="36"/>
          <w:lang w:val="es-ES"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81915</wp:posOffset>
            </wp:positionV>
            <wp:extent cx="1084580" cy="684530"/>
            <wp:effectExtent l="19050" t="0" r="1270" b="0"/>
            <wp:wrapNone/>
            <wp:docPr id="9" name="Imagen 10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-20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8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5F12" w:rsidRDefault="00AA5F12" w:rsidP="0086457A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</w:p>
    <w:p w:rsidR="0086457A" w:rsidRPr="00AA5F12" w:rsidRDefault="00B117C5" w:rsidP="00B117C5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  <w:r>
        <w:rPr>
          <w:b/>
          <w:bCs/>
          <w:color w:val="000080"/>
          <w:sz w:val="28"/>
          <w:szCs w:val="28"/>
          <w:lang w:val="es-EC"/>
        </w:rPr>
        <w:t xml:space="preserve">                    </w:t>
      </w:r>
      <w:r w:rsidR="00AA5F12" w:rsidRPr="00AA5F12">
        <w:rPr>
          <w:b/>
          <w:bCs/>
          <w:color w:val="000080"/>
          <w:sz w:val="28"/>
          <w:szCs w:val="28"/>
          <w:lang w:val="es-EC"/>
        </w:rPr>
        <w:t>UNIDAD EDUCATIVA MONTE TABOR - NAZARET</w:t>
      </w:r>
    </w:p>
    <w:tbl>
      <w:tblPr>
        <w:tblpPr w:leftFromText="141" w:rightFromText="141" w:vertAnchor="text" w:horzAnchor="margin" w:tblpXSpec="center" w:tblpY="254"/>
        <w:tblW w:w="1027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3260"/>
      </w:tblGrid>
      <w:tr w:rsidR="0086457A" w:rsidRPr="00AA5F12" w:rsidTr="00B117C5">
        <w:trPr>
          <w:cantSplit/>
          <w:trHeight w:hRule="exact" w:val="100"/>
        </w:trPr>
        <w:tc>
          <w:tcPr>
            <w:tcW w:w="7016" w:type="dxa"/>
            <w:tcBorders>
              <w:bottom w:val="single" w:sz="4" w:space="0" w:color="auto"/>
            </w:tcBorders>
            <w:vAlign w:val="center"/>
          </w:tcPr>
          <w:p w:rsidR="0086457A" w:rsidRPr="00BB13AE" w:rsidRDefault="0086457A" w:rsidP="0086457A">
            <w:pPr>
              <w:ind w:left="-1276"/>
              <w:jc w:val="right"/>
              <w:rPr>
                <w:rFonts w:cs="Times New Roman"/>
                <w:b/>
                <w:bCs/>
                <w:color w:val="00008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6457A" w:rsidRPr="00AA5F12" w:rsidRDefault="0086457A" w:rsidP="0086457A">
            <w:pPr>
              <w:spacing w:before="40"/>
              <w:ind w:left="-362" w:right="-70"/>
              <w:jc w:val="right"/>
              <w:rPr>
                <w:rFonts w:cs="Times New Roman"/>
                <w:color w:val="000080"/>
                <w:lang w:val="es-EC"/>
              </w:rPr>
            </w:pPr>
          </w:p>
        </w:tc>
      </w:tr>
    </w:tbl>
    <w:p w:rsidR="00D33161" w:rsidRPr="00D005C0" w:rsidRDefault="00D33161" w:rsidP="00B117C5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</w:p>
    <w:p w:rsidR="00D33161" w:rsidRPr="006E5102" w:rsidRDefault="005F0591" w:rsidP="00D331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Guía de Estudio </w:t>
      </w:r>
      <w:r w:rsidR="008D6561">
        <w:rPr>
          <w:b/>
          <w:sz w:val="24"/>
          <w:szCs w:val="24"/>
        </w:rPr>
        <w:t>I QM</w:t>
      </w:r>
      <w:r w:rsidR="00D33161">
        <w:rPr>
          <w:b/>
          <w:sz w:val="24"/>
          <w:szCs w:val="24"/>
        </w:rPr>
        <w:t xml:space="preserve"> </w:t>
      </w:r>
    </w:p>
    <w:p w:rsidR="00015BE8" w:rsidRDefault="00015BE8" w:rsidP="00D33161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201</w:t>
      </w:r>
      <w:r w:rsidR="00443384">
        <w:rPr>
          <w:b/>
          <w:noProof/>
          <w:sz w:val="24"/>
          <w:szCs w:val="24"/>
        </w:rPr>
        <w:t>5</w:t>
      </w:r>
      <w:r>
        <w:rPr>
          <w:b/>
          <w:noProof/>
          <w:sz w:val="24"/>
          <w:szCs w:val="24"/>
        </w:rPr>
        <w:t xml:space="preserve"> – 201</w:t>
      </w:r>
      <w:r w:rsidR="00443384">
        <w:rPr>
          <w:b/>
          <w:noProof/>
          <w:sz w:val="24"/>
          <w:szCs w:val="24"/>
        </w:rPr>
        <w:t>6</w:t>
      </w:r>
    </w:p>
    <w:p w:rsidR="00D33161" w:rsidRPr="006E5102" w:rsidRDefault="0011374F" w:rsidP="00D331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BACHILLERATO MATEMÁTICAS</w:t>
      </w:r>
    </w:p>
    <w:p w:rsidR="00D33161" w:rsidRDefault="00D33161" w:rsidP="00D33161">
      <w:pPr>
        <w:jc w:val="center"/>
        <w:rPr>
          <w:b/>
          <w:sz w:val="24"/>
          <w:szCs w:val="24"/>
          <w:u w:val="single"/>
        </w:rPr>
      </w:pPr>
    </w:p>
    <w:p w:rsidR="00D33161" w:rsidRDefault="00D33161" w:rsidP="00D33161">
      <w:pPr>
        <w:jc w:val="center"/>
        <w:rPr>
          <w:b/>
          <w:sz w:val="24"/>
          <w:szCs w:val="24"/>
          <w:u w:val="single"/>
        </w:rPr>
      </w:pPr>
    </w:p>
    <w:tbl>
      <w:tblPr>
        <w:tblpPr w:leftFromText="141" w:rightFromText="141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5"/>
        <w:gridCol w:w="3735"/>
      </w:tblGrid>
      <w:tr w:rsidR="00D33161" w:rsidRPr="00CE1942" w:rsidTr="00D005C0">
        <w:trPr>
          <w:trHeight w:val="354"/>
        </w:trPr>
        <w:tc>
          <w:tcPr>
            <w:tcW w:w="6408" w:type="dxa"/>
            <w:vAlign w:val="center"/>
          </w:tcPr>
          <w:p w:rsidR="00D33161" w:rsidRPr="00B117C5" w:rsidRDefault="00D33161" w:rsidP="00D005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C5">
              <w:rPr>
                <w:b/>
                <w:bCs/>
                <w:sz w:val="24"/>
                <w:szCs w:val="24"/>
              </w:rPr>
              <w:t>Temas de estudio</w:t>
            </w:r>
          </w:p>
        </w:tc>
        <w:tc>
          <w:tcPr>
            <w:tcW w:w="2312" w:type="dxa"/>
            <w:vAlign w:val="center"/>
          </w:tcPr>
          <w:p w:rsidR="00D33161" w:rsidRPr="00B117C5" w:rsidRDefault="00D33161" w:rsidP="00D005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C5">
              <w:rPr>
                <w:b/>
                <w:bCs/>
                <w:sz w:val="24"/>
                <w:szCs w:val="24"/>
              </w:rPr>
              <w:t>Material</w:t>
            </w:r>
          </w:p>
        </w:tc>
      </w:tr>
      <w:tr w:rsidR="00D33161" w:rsidRPr="002F2218" w:rsidTr="002F2218">
        <w:tc>
          <w:tcPr>
            <w:tcW w:w="6408" w:type="dxa"/>
          </w:tcPr>
          <w:p w:rsidR="002F2218" w:rsidRDefault="00443384" w:rsidP="00D33161">
            <w:pPr>
              <w:spacing w:line="360" w:lineRule="auto"/>
              <w:rPr>
                <w:lang w:val="en-US"/>
              </w:rPr>
            </w:pPr>
            <w:proofErr w:type="spellStart"/>
            <w:r w:rsidRPr="00443384">
              <w:rPr>
                <w:lang w:val="en-US"/>
              </w:rPr>
              <w:t>Unidad</w:t>
            </w:r>
            <w:proofErr w:type="spellEnd"/>
            <w:r w:rsidRPr="00443384">
              <w:rPr>
                <w:lang w:val="en-US"/>
              </w:rPr>
              <w:t xml:space="preserve"> 1:</w:t>
            </w:r>
            <w:r>
              <w:rPr>
                <w:lang w:val="en-US"/>
              </w:rPr>
              <w:t xml:space="preserve"> FUNCIONES LINEALES</w:t>
            </w:r>
          </w:p>
          <w:p w:rsidR="00443384" w:rsidRDefault="00443384" w:rsidP="00443384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Graficación de </w:t>
            </w:r>
            <w:proofErr w:type="spellStart"/>
            <w:r>
              <w:rPr>
                <w:lang w:val="en-US"/>
              </w:rPr>
              <w:t>puntos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el </w:t>
            </w:r>
            <w:proofErr w:type="spellStart"/>
            <w:proofErr w:type="gramStart"/>
            <w:r>
              <w:rPr>
                <w:lang w:val="en-US"/>
              </w:rPr>
              <w:t>plano</w:t>
            </w:r>
            <w:proofErr w:type="spellEnd"/>
            <w:proofErr w:type="gramEnd"/>
            <w:r>
              <w:rPr>
                <w:lang w:val="en-US"/>
              </w:rPr>
              <w:t>.</w:t>
            </w:r>
          </w:p>
          <w:p w:rsidR="00443384" w:rsidRDefault="00443384" w:rsidP="00443384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Distancia</w:t>
            </w:r>
            <w:proofErr w:type="spellEnd"/>
            <w:r>
              <w:rPr>
                <w:lang w:val="en-US"/>
              </w:rPr>
              <w:t xml:space="preserve"> entre dos </w:t>
            </w:r>
            <w:proofErr w:type="spellStart"/>
            <w:r>
              <w:rPr>
                <w:lang w:val="en-US"/>
              </w:rPr>
              <w:t>puntos</w:t>
            </w:r>
            <w:proofErr w:type="spellEnd"/>
            <w:r>
              <w:rPr>
                <w:lang w:val="en-US"/>
              </w:rPr>
              <w:t>.</w:t>
            </w:r>
          </w:p>
          <w:p w:rsidR="00443384" w:rsidRDefault="00443384" w:rsidP="00443384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Pendiente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una</w:t>
            </w:r>
            <w:proofErr w:type="spellEnd"/>
            <w:r>
              <w:rPr>
                <w:lang w:val="en-US"/>
              </w:rPr>
              <w:t xml:space="preserve"> recta</w:t>
            </w:r>
          </w:p>
          <w:p w:rsidR="00443384" w:rsidRDefault="00443384" w:rsidP="00443384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Rectas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paralelas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rectas</w:t>
            </w:r>
            <w:proofErr w:type="spellEnd"/>
            <w:r>
              <w:rPr>
                <w:lang w:val="en-US"/>
              </w:rPr>
              <w:t xml:space="preserve"> perpendiculars.</w:t>
            </w:r>
          </w:p>
          <w:p w:rsidR="00443384" w:rsidRDefault="00443384" w:rsidP="00443384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Modelado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matemático</w:t>
            </w:r>
            <w:proofErr w:type="spellEnd"/>
            <w:r>
              <w:rPr>
                <w:lang w:val="en-US"/>
              </w:rPr>
              <w:t xml:space="preserve"> con </w:t>
            </w:r>
            <w:proofErr w:type="spellStart"/>
            <w:r>
              <w:rPr>
                <w:lang w:val="en-US"/>
              </w:rPr>
              <w:t>funciones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lineales</w:t>
            </w:r>
            <w:proofErr w:type="spellEnd"/>
            <w:r>
              <w:rPr>
                <w:lang w:val="en-US"/>
              </w:rPr>
              <w:t>.</w:t>
            </w:r>
          </w:p>
          <w:p w:rsidR="00443384" w:rsidRDefault="00443384" w:rsidP="00443384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Solución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Sistemas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ecuaciones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lineales</w:t>
            </w:r>
            <w:proofErr w:type="spellEnd"/>
            <w:r>
              <w:rPr>
                <w:lang w:val="en-US"/>
              </w:rPr>
              <w:t>.</w:t>
            </w:r>
          </w:p>
          <w:p w:rsidR="00443384" w:rsidRDefault="00443384" w:rsidP="00443384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Modelado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matemático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usando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sistemas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ecuaciones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lineales</w:t>
            </w:r>
            <w:proofErr w:type="spellEnd"/>
            <w:r>
              <w:rPr>
                <w:lang w:val="en-US"/>
              </w:rPr>
              <w:t>.</w:t>
            </w:r>
          </w:p>
          <w:p w:rsidR="00443384" w:rsidRPr="00443384" w:rsidRDefault="00443384" w:rsidP="00443384">
            <w:pPr>
              <w:pStyle w:val="Prrafodelista"/>
              <w:spacing w:line="360" w:lineRule="auto"/>
              <w:ind w:left="720"/>
              <w:rPr>
                <w:lang w:val="en-US"/>
              </w:rPr>
            </w:pPr>
          </w:p>
          <w:p w:rsidR="00FE44C0" w:rsidRPr="00DB16FB" w:rsidRDefault="00FE44C0" w:rsidP="00D33161">
            <w:p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Unidad</w:t>
            </w:r>
            <w:proofErr w:type="spellEnd"/>
            <w:r w:rsidRPr="00DB16FB">
              <w:rPr>
                <w:lang w:val="en-US"/>
              </w:rPr>
              <w:t xml:space="preserve"> </w:t>
            </w:r>
            <w:r w:rsidR="00443384">
              <w:rPr>
                <w:lang w:val="en-US"/>
              </w:rPr>
              <w:t>2</w:t>
            </w:r>
            <w:r w:rsidRPr="00DB16FB">
              <w:rPr>
                <w:lang w:val="en-US"/>
              </w:rPr>
              <w:t>: FUNCIONES CUADRÁTICAS</w:t>
            </w:r>
          </w:p>
          <w:p w:rsidR="00FE44C0" w:rsidRPr="00DB16FB" w:rsidRDefault="00FE44C0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r w:rsidRPr="00DB16FB">
              <w:rPr>
                <w:lang w:val="en-US"/>
              </w:rPr>
              <w:t>Forma general.</w:t>
            </w:r>
          </w:p>
          <w:p w:rsidR="00FE44C0" w:rsidRPr="00DB16FB" w:rsidRDefault="00FE44C0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r w:rsidRPr="00DB16FB">
              <w:rPr>
                <w:lang w:val="en-US"/>
              </w:rPr>
              <w:t xml:space="preserve">Forma </w:t>
            </w:r>
            <w:proofErr w:type="spellStart"/>
            <w:r w:rsidRPr="00DB16FB">
              <w:rPr>
                <w:lang w:val="en-US"/>
              </w:rPr>
              <w:t>canónica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FE44C0" w:rsidRPr="00DB16FB" w:rsidRDefault="00FE44C0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r w:rsidRPr="00DB16FB">
              <w:rPr>
                <w:lang w:val="en-US"/>
              </w:rPr>
              <w:t xml:space="preserve">Forma de </w:t>
            </w:r>
            <w:proofErr w:type="spellStart"/>
            <w:r w:rsidRPr="00DB16FB">
              <w:rPr>
                <w:lang w:val="en-US"/>
              </w:rPr>
              <w:t>factores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lineales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FE44C0" w:rsidRPr="00DB16FB" w:rsidRDefault="00FE44C0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Representación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gráfica</w:t>
            </w:r>
            <w:proofErr w:type="spellEnd"/>
            <w:r w:rsidRPr="00DB16FB">
              <w:rPr>
                <w:lang w:val="en-US"/>
              </w:rPr>
              <w:t xml:space="preserve"> de </w:t>
            </w:r>
            <w:proofErr w:type="spellStart"/>
            <w:r w:rsidRPr="00DB16FB">
              <w:rPr>
                <w:lang w:val="en-US"/>
              </w:rPr>
              <w:t>funciones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cuadráticas</w:t>
            </w:r>
            <w:proofErr w:type="spellEnd"/>
          </w:p>
          <w:p w:rsidR="00FE44C0" w:rsidRPr="00DB16FB" w:rsidRDefault="00FE44C0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Fórmula</w:t>
            </w:r>
            <w:proofErr w:type="spellEnd"/>
            <w:r w:rsidRPr="00DB16FB">
              <w:rPr>
                <w:lang w:val="en-US"/>
              </w:rPr>
              <w:t xml:space="preserve"> general.</w:t>
            </w:r>
          </w:p>
          <w:p w:rsidR="00FE44C0" w:rsidRDefault="00FE44C0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Solución</w:t>
            </w:r>
            <w:proofErr w:type="spellEnd"/>
            <w:r w:rsidRPr="00DB16FB">
              <w:rPr>
                <w:lang w:val="en-US"/>
              </w:rPr>
              <w:t xml:space="preserve"> de </w:t>
            </w:r>
            <w:proofErr w:type="spellStart"/>
            <w:r w:rsidRPr="00DB16FB">
              <w:rPr>
                <w:lang w:val="en-US"/>
              </w:rPr>
              <w:t>ecuaciones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cuadráticas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usando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calculadora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4506D5" w:rsidRPr="00DB16FB" w:rsidRDefault="004506D5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Funciones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racionales</w:t>
            </w:r>
            <w:proofErr w:type="spellEnd"/>
          </w:p>
          <w:p w:rsidR="00FE44C0" w:rsidRPr="00443384" w:rsidRDefault="00FE44C0" w:rsidP="00443384">
            <w:pPr>
              <w:pStyle w:val="Prrafodelista"/>
              <w:spacing w:line="360" w:lineRule="auto"/>
              <w:ind w:left="720"/>
              <w:rPr>
                <w:lang w:val="en-US"/>
              </w:rPr>
            </w:pPr>
          </w:p>
          <w:p w:rsidR="00FE44C0" w:rsidRPr="00DB16FB" w:rsidRDefault="00FE44C0" w:rsidP="00FE44C0">
            <w:p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Unidad</w:t>
            </w:r>
            <w:proofErr w:type="spellEnd"/>
            <w:r w:rsidRPr="00DB16FB">
              <w:rPr>
                <w:lang w:val="en-US"/>
              </w:rPr>
              <w:t xml:space="preserve"> </w:t>
            </w:r>
            <w:r w:rsidR="00443384">
              <w:rPr>
                <w:lang w:val="en-US"/>
              </w:rPr>
              <w:t>3</w:t>
            </w:r>
            <w:r w:rsidRPr="00DB16FB">
              <w:rPr>
                <w:lang w:val="en-US"/>
              </w:rPr>
              <w:t xml:space="preserve">: </w:t>
            </w:r>
            <w:r w:rsidR="00527548" w:rsidRPr="00DB16FB">
              <w:rPr>
                <w:lang w:val="en-US"/>
              </w:rPr>
              <w:t>INTRODUCCIÓN A LA TRIGONOMETRÍA.</w:t>
            </w:r>
          </w:p>
          <w:p w:rsidR="00527548" w:rsidRPr="00DB16FB" w:rsidRDefault="00527548" w:rsidP="00527548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Funciones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trigonométricas</w:t>
            </w:r>
            <w:proofErr w:type="spellEnd"/>
            <w:r w:rsidRPr="00DB16FB">
              <w:rPr>
                <w:lang w:val="en-US"/>
              </w:rPr>
              <w:t xml:space="preserve"> de </w:t>
            </w:r>
            <w:proofErr w:type="spellStart"/>
            <w:r w:rsidRPr="00DB16FB">
              <w:rPr>
                <w:lang w:val="en-US"/>
              </w:rPr>
              <w:t>triángulos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rectángulos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527548" w:rsidRPr="00DB16FB" w:rsidRDefault="00527548" w:rsidP="00527548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Aplicaciones</w:t>
            </w:r>
            <w:proofErr w:type="spellEnd"/>
            <w:r w:rsidRPr="00DB16FB">
              <w:rPr>
                <w:lang w:val="en-US"/>
              </w:rPr>
              <w:t xml:space="preserve"> de </w:t>
            </w:r>
            <w:proofErr w:type="spellStart"/>
            <w:r w:rsidRPr="00DB16FB">
              <w:rPr>
                <w:lang w:val="en-US"/>
              </w:rPr>
              <w:t>triángulos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rectángulos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en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modelos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matemáticos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F77BE7" w:rsidRPr="00DB16FB" w:rsidRDefault="00F77BE7" w:rsidP="00527548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Área</w:t>
            </w:r>
            <w:proofErr w:type="spellEnd"/>
            <w:r w:rsidRPr="00DB16FB">
              <w:rPr>
                <w:lang w:val="en-US"/>
              </w:rPr>
              <w:t xml:space="preserve"> de </w:t>
            </w:r>
            <w:proofErr w:type="spellStart"/>
            <w:r w:rsidRPr="00DB16FB">
              <w:rPr>
                <w:lang w:val="en-US"/>
              </w:rPr>
              <w:t>triángulos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usando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función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seno</w:t>
            </w:r>
            <w:proofErr w:type="spellEnd"/>
          </w:p>
          <w:p w:rsidR="00527548" w:rsidRPr="00DB16FB" w:rsidRDefault="00F77BE7" w:rsidP="00527548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r w:rsidRPr="00DB16FB">
              <w:rPr>
                <w:lang w:val="en-US"/>
              </w:rPr>
              <w:t xml:space="preserve">Ley </w:t>
            </w:r>
            <w:proofErr w:type="gramStart"/>
            <w:r w:rsidRPr="00DB16FB">
              <w:rPr>
                <w:lang w:val="en-US"/>
              </w:rPr>
              <w:t>del</w:t>
            </w:r>
            <w:proofErr w:type="gramEnd"/>
            <w:r w:rsidRPr="00DB16FB">
              <w:rPr>
                <w:lang w:val="en-US"/>
              </w:rPr>
              <w:t xml:space="preserve"> Seno y ley del </w:t>
            </w:r>
            <w:proofErr w:type="spellStart"/>
            <w:r w:rsidRPr="00DB16FB">
              <w:rPr>
                <w:lang w:val="en-US"/>
              </w:rPr>
              <w:t>coseno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8D6561" w:rsidRPr="00DB16FB" w:rsidRDefault="00700935" w:rsidP="00421D62">
            <w:pPr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Traslaciones</w:t>
            </w:r>
            <w:proofErr w:type="spellEnd"/>
            <w:r w:rsidRPr="00DB16FB">
              <w:rPr>
                <w:lang w:val="en-US"/>
              </w:rPr>
              <w:t xml:space="preserve"> horizontals y </w:t>
            </w:r>
            <w:proofErr w:type="spellStart"/>
            <w:r w:rsidRPr="00DB16FB">
              <w:rPr>
                <w:lang w:val="en-US"/>
              </w:rPr>
              <w:t>verticales</w:t>
            </w:r>
            <w:proofErr w:type="spellEnd"/>
          </w:p>
          <w:p w:rsidR="00421D62" w:rsidRPr="00DB16FB" w:rsidRDefault="00421D62" w:rsidP="00421D62">
            <w:pPr>
              <w:pStyle w:val="Prrafodelista"/>
              <w:rPr>
                <w:lang w:val="en-US"/>
              </w:rPr>
            </w:pPr>
          </w:p>
          <w:p w:rsidR="004506D5" w:rsidRDefault="00700935" w:rsidP="004506D5">
            <w:pPr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Identidades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trigonométricas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básicas</w:t>
            </w:r>
            <w:proofErr w:type="spellEnd"/>
          </w:p>
          <w:p w:rsidR="004506D5" w:rsidRDefault="004506D5" w:rsidP="004506D5">
            <w:pPr>
              <w:pStyle w:val="Prrafodelista"/>
              <w:rPr>
                <w:lang w:val="en-US"/>
              </w:rPr>
            </w:pPr>
          </w:p>
          <w:p w:rsidR="004506D5" w:rsidRPr="004506D5" w:rsidRDefault="004506D5" w:rsidP="004506D5">
            <w:pPr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4506D5">
              <w:rPr>
                <w:lang w:val="en-US"/>
              </w:rPr>
              <w:t>Identidades</w:t>
            </w:r>
            <w:proofErr w:type="spellEnd"/>
            <w:r w:rsidRPr="004506D5">
              <w:rPr>
                <w:lang w:val="en-US"/>
              </w:rPr>
              <w:t xml:space="preserve"> </w:t>
            </w:r>
            <w:proofErr w:type="spellStart"/>
            <w:r w:rsidRPr="004506D5">
              <w:rPr>
                <w:lang w:val="en-US"/>
              </w:rPr>
              <w:t>trigonométricas</w:t>
            </w:r>
            <w:proofErr w:type="spellEnd"/>
            <w:r w:rsidRPr="004506D5">
              <w:rPr>
                <w:lang w:val="en-US"/>
              </w:rPr>
              <w:t xml:space="preserve"> de </w:t>
            </w:r>
            <w:proofErr w:type="spellStart"/>
            <w:r w:rsidRPr="004506D5">
              <w:rPr>
                <w:lang w:val="en-US"/>
              </w:rPr>
              <w:t>ángulos</w:t>
            </w:r>
            <w:proofErr w:type="spellEnd"/>
            <w:r w:rsidRPr="004506D5">
              <w:rPr>
                <w:lang w:val="en-US"/>
              </w:rPr>
              <w:t xml:space="preserve"> </w:t>
            </w:r>
            <w:proofErr w:type="spellStart"/>
            <w:r w:rsidRPr="004506D5">
              <w:rPr>
                <w:lang w:val="en-US"/>
              </w:rPr>
              <w:t>dobles</w:t>
            </w:r>
            <w:proofErr w:type="spellEnd"/>
            <w:r w:rsidRPr="004506D5">
              <w:rPr>
                <w:lang w:val="en-US"/>
              </w:rPr>
              <w:t>.</w:t>
            </w:r>
          </w:p>
          <w:p w:rsidR="004506D5" w:rsidRDefault="004506D5" w:rsidP="004506D5">
            <w:pPr>
              <w:pStyle w:val="Prrafodelista"/>
              <w:rPr>
                <w:lang w:val="en-US"/>
              </w:rPr>
            </w:pPr>
          </w:p>
          <w:p w:rsidR="00421D62" w:rsidRPr="00DB16FB" w:rsidRDefault="00700935" w:rsidP="00421D62">
            <w:pPr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Ecuaciones</w:t>
            </w:r>
            <w:proofErr w:type="spellEnd"/>
            <w:r w:rsidRPr="00DB16FB">
              <w:rPr>
                <w:lang w:val="en-US"/>
              </w:rPr>
              <w:t xml:space="preserve"> </w:t>
            </w:r>
            <w:proofErr w:type="spellStart"/>
            <w:r w:rsidRPr="00DB16FB">
              <w:rPr>
                <w:lang w:val="en-US"/>
              </w:rPr>
              <w:t>trigonométricas</w:t>
            </w:r>
            <w:proofErr w:type="spellEnd"/>
          </w:p>
          <w:p w:rsidR="00D33161" w:rsidRPr="004506D5" w:rsidRDefault="00D33161" w:rsidP="004506D5">
            <w:pPr>
              <w:spacing w:line="360" w:lineRule="auto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2312" w:type="dxa"/>
          </w:tcPr>
          <w:p w:rsidR="00D33161" w:rsidRPr="00421D62" w:rsidRDefault="00D33161" w:rsidP="00D33161">
            <w:pPr>
              <w:rPr>
                <w:rFonts w:cs="Times New Roman"/>
                <w:lang w:val="es-EC"/>
              </w:rPr>
            </w:pPr>
          </w:p>
          <w:p w:rsidR="002F2218" w:rsidRPr="00700935" w:rsidRDefault="00700935" w:rsidP="008D6561">
            <w:pPr>
              <w:rPr>
                <w:rFonts w:cs="Times New Roman"/>
                <w:lang w:val="es-EC"/>
              </w:rPr>
            </w:pPr>
            <w:r w:rsidRPr="00700935">
              <w:rPr>
                <w:rFonts w:cs="Times New Roman"/>
                <w:lang w:val="es-EC"/>
              </w:rPr>
              <w:t xml:space="preserve">Matemáticas para todos </w:t>
            </w:r>
            <w:r w:rsidR="00DB16FB">
              <w:rPr>
                <w:rFonts w:cs="Times New Roman"/>
                <w:lang w:val="es-EC"/>
              </w:rPr>
              <w:t>3</w:t>
            </w:r>
          </w:p>
          <w:p w:rsidR="008D6561" w:rsidRPr="00700935" w:rsidRDefault="008D6561" w:rsidP="008D6561">
            <w:pPr>
              <w:rPr>
                <w:rFonts w:cs="Times New Roman"/>
                <w:lang w:val="es-EC"/>
              </w:rPr>
            </w:pPr>
          </w:p>
          <w:p w:rsidR="00421D62" w:rsidRPr="00700935" w:rsidRDefault="008D6561" w:rsidP="00421D62">
            <w:pPr>
              <w:rPr>
                <w:rFonts w:cs="Times New Roman"/>
                <w:lang w:val="es-EC"/>
              </w:rPr>
            </w:pPr>
            <w:r w:rsidRPr="00700935">
              <w:rPr>
                <w:rFonts w:cs="Times New Roman"/>
                <w:lang w:val="es-EC"/>
              </w:rPr>
              <w:t>P</w:t>
            </w:r>
            <w:r>
              <w:t>á</w:t>
            </w:r>
            <w:r w:rsidRPr="00700935">
              <w:rPr>
                <w:rFonts w:cs="Times New Roman"/>
                <w:lang w:val="es-EC"/>
              </w:rPr>
              <w:t>g.</w:t>
            </w:r>
            <w:r w:rsidR="00421D62" w:rsidRPr="00700935">
              <w:rPr>
                <w:rFonts w:cs="Times New Roman"/>
                <w:lang w:val="es-EC"/>
              </w:rPr>
              <w:t>1</w:t>
            </w:r>
            <w:r w:rsidR="00DB16FB">
              <w:rPr>
                <w:rFonts w:cs="Times New Roman"/>
                <w:lang w:val="es-EC"/>
              </w:rPr>
              <w:t>32</w:t>
            </w:r>
            <w:r w:rsidR="00421D62" w:rsidRPr="00700935">
              <w:rPr>
                <w:rFonts w:cs="Times New Roman"/>
                <w:lang w:val="es-EC"/>
              </w:rPr>
              <w:t xml:space="preserve"> </w:t>
            </w:r>
            <w:r w:rsidR="00DB16FB">
              <w:rPr>
                <w:rFonts w:cs="Times New Roman"/>
                <w:lang w:val="es-EC"/>
              </w:rPr>
              <w:t>–</w:t>
            </w:r>
            <w:r w:rsidR="00421D62" w:rsidRPr="00700935">
              <w:rPr>
                <w:rFonts w:cs="Times New Roman"/>
                <w:lang w:val="es-EC"/>
              </w:rPr>
              <w:t xml:space="preserve"> 1</w:t>
            </w:r>
            <w:r w:rsidR="00DB16FB">
              <w:rPr>
                <w:rFonts w:cs="Times New Roman"/>
                <w:lang w:val="es-EC"/>
              </w:rPr>
              <w:t xml:space="preserve">46; </w:t>
            </w:r>
            <w:r w:rsidR="00421D62" w:rsidRPr="00700935">
              <w:rPr>
                <w:rFonts w:cs="Times New Roman"/>
                <w:lang w:val="es-EC"/>
              </w:rPr>
              <w:t>1</w:t>
            </w:r>
            <w:r w:rsidR="00700935" w:rsidRPr="00700935">
              <w:rPr>
                <w:rFonts w:cs="Times New Roman"/>
                <w:lang w:val="es-EC"/>
              </w:rPr>
              <w:t>5</w:t>
            </w:r>
            <w:r w:rsidR="00DB16FB">
              <w:rPr>
                <w:rFonts w:cs="Times New Roman"/>
                <w:lang w:val="es-EC"/>
              </w:rPr>
              <w:t>9</w:t>
            </w:r>
            <w:r w:rsidRPr="00700935">
              <w:rPr>
                <w:rFonts w:cs="Times New Roman"/>
                <w:lang w:val="es-EC"/>
              </w:rPr>
              <w:t xml:space="preserve"> </w:t>
            </w:r>
            <w:r w:rsidR="00421D62" w:rsidRPr="00700935">
              <w:rPr>
                <w:rFonts w:cs="Times New Roman"/>
                <w:lang w:val="es-EC"/>
              </w:rPr>
              <w:t>–</w:t>
            </w:r>
            <w:r w:rsidRPr="00700935">
              <w:rPr>
                <w:rFonts w:cs="Times New Roman"/>
                <w:lang w:val="es-EC"/>
              </w:rPr>
              <w:t xml:space="preserve"> </w:t>
            </w:r>
            <w:r w:rsidR="00421D62" w:rsidRPr="00700935">
              <w:rPr>
                <w:rFonts w:cs="Times New Roman"/>
                <w:lang w:val="es-EC"/>
              </w:rPr>
              <w:t>1</w:t>
            </w:r>
            <w:r w:rsidR="00DB16FB">
              <w:rPr>
                <w:rFonts w:cs="Times New Roman"/>
                <w:lang w:val="es-EC"/>
              </w:rPr>
              <w:t>65;</w:t>
            </w:r>
            <w:r w:rsidR="00421D62" w:rsidRPr="00700935">
              <w:rPr>
                <w:rFonts w:cs="Times New Roman"/>
                <w:lang w:val="es-EC"/>
              </w:rPr>
              <w:t>1</w:t>
            </w:r>
            <w:r w:rsidR="00DB16FB">
              <w:rPr>
                <w:rFonts w:cs="Times New Roman"/>
                <w:lang w:val="es-EC"/>
              </w:rPr>
              <w:t>67</w:t>
            </w:r>
            <w:r w:rsidR="00421D62" w:rsidRPr="00700935">
              <w:rPr>
                <w:rFonts w:cs="Times New Roman"/>
                <w:lang w:val="es-EC"/>
              </w:rPr>
              <w:t xml:space="preserve"> – 1</w:t>
            </w:r>
            <w:r w:rsidR="00DB16FB">
              <w:rPr>
                <w:rFonts w:cs="Times New Roman"/>
                <w:lang w:val="es-EC"/>
              </w:rPr>
              <w:t>75</w:t>
            </w:r>
          </w:p>
          <w:p w:rsidR="00421D62" w:rsidRDefault="00421D62" w:rsidP="00421D62">
            <w:pPr>
              <w:rPr>
                <w:rFonts w:cs="Times New Roman"/>
                <w:lang w:val="es-EC"/>
              </w:rPr>
            </w:pPr>
          </w:p>
          <w:p w:rsidR="00DB16FB" w:rsidRDefault="00DB16FB" w:rsidP="00421D62">
            <w:pPr>
              <w:rPr>
                <w:rFonts w:cs="Times New Roman"/>
                <w:lang w:val="es-EC"/>
              </w:rPr>
            </w:pPr>
          </w:p>
          <w:p w:rsidR="00DB16FB" w:rsidRDefault="00DB16FB" w:rsidP="00421D62">
            <w:pPr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Matemáticas para todos 4</w:t>
            </w:r>
          </w:p>
          <w:p w:rsidR="00DB16FB" w:rsidRDefault="00D72DA6" w:rsidP="00421D62">
            <w:pPr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Pág. 18 – 24; 28 – 33; 120 – 124; 132 – 134; 154 – 160; 166 – 181.</w:t>
            </w:r>
          </w:p>
          <w:p w:rsidR="00DB16FB" w:rsidRDefault="00DB16FB" w:rsidP="00421D62">
            <w:pPr>
              <w:rPr>
                <w:rFonts w:cs="Times New Roman"/>
                <w:lang w:val="es-EC"/>
              </w:rPr>
            </w:pPr>
          </w:p>
          <w:p w:rsidR="00DB16FB" w:rsidRPr="00700935" w:rsidRDefault="00DB16FB" w:rsidP="00421D62">
            <w:pPr>
              <w:rPr>
                <w:rFonts w:cs="Times New Roman"/>
                <w:lang w:val="es-EC"/>
              </w:rPr>
            </w:pPr>
          </w:p>
          <w:p w:rsidR="00421D62" w:rsidRDefault="00945A14" w:rsidP="00421D62">
            <w:pPr>
              <w:rPr>
                <w:rFonts w:cs="Times New Roman"/>
                <w:lang w:val="en-US"/>
              </w:rPr>
            </w:pPr>
            <w:hyperlink r:id="rId9" w:history="1">
              <w:r w:rsidR="00DB16FB" w:rsidRPr="00182494">
                <w:rPr>
                  <w:rStyle w:val="Hipervnculo"/>
                  <w:rFonts w:cs="Times New Roman"/>
                  <w:lang w:val="en-US"/>
                </w:rPr>
                <w:t>http://montetabornazaret-math.wikispaces.com/1ero+Bachillerato</w:t>
              </w:r>
            </w:hyperlink>
          </w:p>
          <w:p w:rsidR="00DB16FB" w:rsidRDefault="00DB16FB" w:rsidP="00421D62">
            <w:pPr>
              <w:rPr>
                <w:rFonts w:cs="Times New Roman"/>
                <w:lang w:val="en-US"/>
              </w:rPr>
            </w:pPr>
          </w:p>
          <w:p w:rsidR="00421D62" w:rsidRPr="002F2218" w:rsidRDefault="00421D62" w:rsidP="00421D62">
            <w:pPr>
              <w:rPr>
                <w:rFonts w:cs="Times New Roman"/>
                <w:lang w:val="en-US"/>
              </w:rPr>
            </w:pPr>
          </w:p>
        </w:tc>
      </w:tr>
    </w:tbl>
    <w:p w:rsidR="00643D17" w:rsidRPr="00D005C0" w:rsidRDefault="00643D17" w:rsidP="00125B39">
      <w:pPr>
        <w:jc w:val="center"/>
        <w:rPr>
          <w:b/>
          <w:bCs/>
          <w:sz w:val="16"/>
          <w:szCs w:val="16"/>
          <w:lang w:val="en-US"/>
        </w:rPr>
      </w:pPr>
    </w:p>
    <w:p w:rsidR="00643D17" w:rsidRPr="00700935" w:rsidRDefault="00643D17" w:rsidP="00700935">
      <w:pPr>
        <w:jc w:val="both"/>
        <w:rPr>
          <w:b/>
          <w:bCs/>
          <w:sz w:val="16"/>
          <w:szCs w:val="16"/>
          <w:lang w:val="es-EC"/>
        </w:rPr>
      </w:pPr>
    </w:p>
    <w:sectPr w:rsidR="00643D17" w:rsidRPr="00700935" w:rsidSect="00D005C0">
      <w:pgSz w:w="11906" w:h="16838"/>
      <w:pgMar w:top="426" w:right="1701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A14" w:rsidRDefault="00945A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45A14" w:rsidRDefault="00945A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A14" w:rsidRDefault="00945A1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45A14" w:rsidRDefault="00945A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F66"/>
    <w:multiLevelType w:val="hybridMultilevel"/>
    <w:tmpl w:val="98E63842"/>
    <w:lvl w:ilvl="0" w:tplc="300A000D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>
    <w:nsid w:val="1139772F"/>
    <w:multiLevelType w:val="hybridMultilevel"/>
    <w:tmpl w:val="A63262CA"/>
    <w:lvl w:ilvl="0" w:tplc="54DE5CD4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C4622"/>
    <w:multiLevelType w:val="hybridMultilevel"/>
    <w:tmpl w:val="7A86D2D0"/>
    <w:lvl w:ilvl="0" w:tplc="45AA0470">
      <w:start w:val="7"/>
      <w:numFmt w:val="bullet"/>
      <w:lvlText w:val="-"/>
      <w:lvlJc w:val="left"/>
      <w:pPr>
        <w:ind w:left="108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75E2718"/>
    <w:multiLevelType w:val="hybridMultilevel"/>
    <w:tmpl w:val="2B0E46C2"/>
    <w:lvl w:ilvl="0" w:tplc="4CB2C8BA">
      <w:start w:val="2015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53BD4"/>
    <w:multiLevelType w:val="hybridMultilevel"/>
    <w:tmpl w:val="E01040F2"/>
    <w:lvl w:ilvl="0" w:tplc="45AA0470">
      <w:start w:val="7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1A4E52"/>
    <w:multiLevelType w:val="hybridMultilevel"/>
    <w:tmpl w:val="B7A274C6"/>
    <w:lvl w:ilvl="0" w:tplc="45AA0470">
      <w:start w:val="7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39"/>
    <w:rsid w:val="00015BE8"/>
    <w:rsid w:val="00042777"/>
    <w:rsid w:val="00050D5D"/>
    <w:rsid w:val="000A7155"/>
    <w:rsid w:val="000D15BB"/>
    <w:rsid w:val="0011374F"/>
    <w:rsid w:val="00125B39"/>
    <w:rsid w:val="00180649"/>
    <w:rsid w:val="001B00EC"/>
    <w:rsid w:val="001C7DF8"/>
    <w:rsid w:val="001F5BDA"/>
    <w:rsid w:val="0024700C"/>
    <w:rsid w:val="002A728F"/>
    <w:rsid w:val="002D26A2"/>
    <w:rsid w:val="002E329F"/>
    <w:rsid w:val="002F2218"/>
    <w:rsid w:val="00394CE1"/>
    <w:rsid w:val="003C5708"/>
    <w:rsid w:val="00421D62"/>
    <w:rsid w:val="00443384"/>
    <w:rsid w:val="004506D5"/>
    <w:rsid w:val="00481D8D"/>
    <w:rsid w:val="004D3ED0"/>
    <w:rsid w:val="004D5D20"/>
    <w:rsid w:val="005161FB"/>
    <w:rsid w:val="00527548"/>
    <w:rsid w:val="00535953"/>
    <w:rsid w:val="005F0591"/>
    <w:rsid w:val="0062528B"/>
    <w:rsid w:val="006413C4"/>
    <w:rsid w:val="00643D17"/>
    <w:rsid w:val="006A196D"/>
    <w:rsid w:val="006D57BD"/>
    <w:rsid w:val="006D60E2"/>
    <w:rsid w:val="006F4BC3"/>
    <w:rsid w:val="00700935"/>
    <w:rsid w:val="007366E0"/>
    <w:rsid w:val="007F0BA5"/>
    <w:rsid w:val="008005DB"/>
    <w:rsid w:val="0086457A"/>
    <w:rsid w:val="008B65BE"/>
    <w:rsid w:val="008C16CF"/>
    <w:rsid w:val="008C6E31"/>
    <w:rsid w:val="008D6561"/>
    <w:rsid w:val="008D78AB"/>
    <w:rsid w:val="00901100"/>
    <w:rsid w:val="00945A14"/>
    <w:rsid w:val="00956DF9"/>
    <w:rsid w:val="009B2DF4"/>
    <w:rsid w:val="00A205E3"/>
    <w:rsid w:val="00A47C9A"/>
    <w:rsid w:val="00A539AB"/>
    <w:rsid w:val="00AA5F12"/>
    <w:rsid w:val="00B117C5"/>
    <w:rsid w:val="00B7184E"/>
    <w:rsid w:val="00B8571D"/>
    <w:rsid w:val="00B85B19"/>
    <w:rsid w:val="00BB13AE"/>
    <w:rsid w:val="00BF42BE"/>
    <w:rsid w:val="00C7474B"/>
    <w:rsid w:val="00CE1942"/>
    <w:rsid w:val="00D005C0"/>
    <w:rsid w:val="00D33161"/>
    <w:rsid w:val="00D72DA6"/>
    <w:rsid w:val="00D874AF"/>
    <w:rsid w:val="00DB16FB"/>
    <w:rsid w:val="00DC3126"/>
    <w:rsid w:val="00DE00C2"/>
    <w:rsid w:val="00DE44E7"/>
    <w:rsid w:val="00E2115C"/>
    <w:rsid w:val="00ED4787"/>
    <w:rsid w:val="00EE77F6"/>
    <w:rsid w:val="00F77BE7"/>
    <w:rsid w:val="00F862A5"/>
    <w:rsid w:val="00FE44C0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B39"/>
    <w:pPr>
      <w:overflowPunct w:val="0"/>
      <w:autoSpaceDE w:val="0"/>
      <w:autoSpaceDN w:val="0"/>
      <w:adjustRightInd w:val="0"/>
      <w:textAlignment w:val="baseline"/>
    </w:pPr>
    <w:rPr>
      <w:rFonts w:ascii="Arial" w:eastAsia="Batang" w:hAnsi="Arial" w:cs="Arial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125B39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8D78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6A196D"/>
    <w:rPr>
      <w:rFonts w:ascii="Arial" w:eastAsia="Batang" w:hAnsi="Arial" w:cs="Arial"/>
      <w:sz w:val="20"/>
      <w:szCs w:val="20"/>
      <w:lang w:val="de-DE" w:eastAsia="de-DE"/>
    </w:rPr>
  </w:style>
  <w:style w:type="character" w:styleId="Nmerodepgina">
    <w:name w:val="page number"/>
    <w:basedOn w:val="Fuentedeprrafopredeter"/>
    <w:uiPriority w:val="99"/>
    <w:rsid w:val="008D78AB"/>
  </w:style>
  <w:style w:type="paragraph" w:styleId="Prrafodelista">
    <w:name w:val="List Paragraph"/>
    <w:basedOn w:val="Normal"/>
    <w:uiPriority w:val="34"/>
    <w:qFormat/>
    <w:rsid w:val="00421D62"/>
    <w:pPr>
      <w:ind w:left="708"/>
    </w:pPr>
  </w:style>
  <w:style w:type="character" w:styleId="Hipervnculo">
    <w:name w:val="Hyperlink"/>
    <w:basedOn w:val="Fuentedeprrafopredeter"/>
    <w:uiPriority w:val="99"/>
    <w:unhideWhenUsed/>
    <w:rsid w:val="00DB16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B39"/>
    <w:pPr>
      <w:overflowPunct w:val="0"/>
      <w:autoSpaceDE w:val="0"/>
      <w:autoSpaceDN w:val="0"/>
      <w:adjustRightInd w:val="0"/>
      <w:textAlignment w:val="baseline"/>
    </w:pPr>
    <w:rPr>
      <w:rFonts w:ascii="Arial" w:eastAsia="Batang" w:hAnsi="Arial" w:cs="Arial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125B39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8D78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6A196D"/>
    <w:rPr>
      <w:rFonts w:ascii="Arial" w:eastAsia="Batang" w:hAnsi="Arial" w:cs="Arial"/>
      <w:sz w:val="20"/>
      <w:szCs w:val="20"/>
      <w:lang w:val="de-DE" w:eastAsia="de-DE"/>
    </w:rPr>
  </w:style>
  <w:style w:type="character" w:styleId="Nmerodepgina">
    <w:name w:val="page number"/>
    <w:basedOn w:val="Fuentedeprrafopredeter"/>
    <w:uiPriority w:val="99"/>
    <w:rsid w:val="008D78AB"/>
  </w:style>
  <w:style w:type="paragraph" w:styleId="Prrafodelista">
    <w:name w:val="List Paragraph"/>
    <w:basedOn w:val="Normal"/>
    <w:uiPriority w:val="34"/>
    <w:qFormat/>
    <w:rsid w:val="00421D62"/>
    <w:pPr>
      <w:ind w:left="708"/>
    </w:pPr>
  </w:style>
  <w:style w:type="character" w:styleId="Hipervnculo">
    <w:name w:val="Hyperlink"/>
    <w:basedOn w:val="Fuentedeprrafopredeter"/>
    <w:uiPriority w:val="99"/>
    <w:unhideWhenUsed/>
    <w:rsid w:val="00DB1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tetabornazaret-math.wikispaces.com/1ero+Bachillerat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Fundación Caminos de Alianza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Unidad Educativa Monte Tabor Nazaret</dc:creator>
  <cp:lastModifiedBy>Pamelita Baque</cp:lastModifiedBy>
  <cp:revision>2</cp:revision>
  <cp:lastPrinted>2015-09-01T18:00:00Z</cp:lastPrinted>
  <dcterms:created xsi:type="dcterms:W3CDTF">2015-09-01T18:01:00Z</dcterms:created>
  <dcterms:modified xsi:type="dcterms:W3CDTF">2015-09-01T18:01:00Z</dcterms:modified>
</cp:coreProperties>
</file>